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4" w:rsidRPr="005D600D" w:rsidRDefault="00253AB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5D600D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5D600D">
        <w:rPr>
          <w:rFonts w:ascii="Verdana" w:hAnsi="Verdana" w:cs="DejaVuSans-Bold"/>
          <w:bCs/>
          <w:sz w:val="18"/>
          <w:szCs w:val="18"/>
        </w:rPr>
        <w:t>. N.</w:t>
      </w:r>
      <w:r w:rsidR="00950EB5" w:rsidRPr="005D600D">
        <w:rPr>
          <w:rFonts w:ascii="Verdana" w:hAnsi="Verdana" w:cs="DejaVuSans-Bold"/>
          <w:bCs/>
          <w:sz w:val="18"/>
          <w:szCs w:val="18"/>
        </w:rPr>
        <w:t xml:space="preserve"> </w:t>
      </w:r>
      <w:r w:rsidR="00C35979">
        <w:rPr>
          <w:rFonts w:ascii="Verdana" w:hAnsi="Verdana" w:cs="DejaVuSans-Bold"/>
          <w:bCs/>
          <w:sz w:val="18"/>
          <w:szCs w:val="18"/>
        </w:rPr>
        <w:t>3797</w:t>
      </w:r>
      <w:r w:rsidR="00171209">
        <w:rPr>
          <w:rFonts w:ascii="Verdana" w:hAnsi="Verdana" w:cs="DejaVuSans-Bold"/>
          <w:bCs/>
          <w:sz w:val="18"/>
          <w:szCs w:val="18"/>
        </w:rPr>
        <w:t>/</w:t>
      </w:r>
      <w:r w:rsidRPr="005D600D">
        <w:rPr>
          <w:rFonts w:ascii="Verdana" w:hAnsi="Verdana" w:cs="DejaVuSans-Bold"/>
          <w:bCs/>
          <w:sz w:val="18"/>
          <w:szCs w:val="18"/>
        </w:rPr>
        <w:t>C</w:t>
      </w:r>
      <w:r w:rsidR="00950EB5" w:rsidRPr="005D600D">
        <w:rPr>
          <w:rFonts w:ascii="Verdana" w:hAnsi="Verdana" w:cs="DejaVuSans-Bold"/>
          <w:bCs/>
          <w:sz w:val="18"/>
          <w:szCs w:val="18"/>
        </w:rPr>
        <w:t>30</w:t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C35979">
        <w:rPr>
          <w:rFonts w:ascii="Verdana" w:hAnsi="Verdana" w:cs="DejaVuSans-Bold"/>
          <w:bCs/>
          <w:sz w:val="18"/>
          <w:szCs w:val="18"/>
        </w:rPr>
        <w:t>20</w:t>
      </w:r>
      <w:r w:rsidRPr="005D600D">
        <w:rPr>
          <w:rFonts w:ascii="Verdana" w:hAnsi="Verdana" w:cs="DejaVuSans-Bold"/>
          <w:bCs/>
          <w:sz w:val="18"/>
          <w:szCs w:val="18"/>
        </w:rPr>
        <w:t>/</w:t>
      </w:r>
      <w:r w:rsidR="00C35979">
        <w:rPr>
          <w:rFonts w:ascii="Verdana" w:hAnsi="Verdana" w:cs="DejaVuSans-Bold"/>
          <w:bCs/>
          <w:sz w:val="18"/>
          <w:szCs w:val="18"/>
        </w:rPr>
        <w:t>09</w:t>
      </w:r>
      <w:r w:rsidRPr="005D600D">
        <w:rPr>
          <w:rFonts w:ascii="Verdana" w:hAnsi="Verdana" w:cs="DejaVuSans-Bold"/>
          <w:bCs/>
          <w:sz w:val="18"/>
          <w:szCs w:val="18"/>
        </w:rPr>
        <w:t>/201</w:t>
      </w:r>
      <w:r w:rsidR="00C35979">
        <w:rPr>
          <w:rFonts w:ascii="Verdana" w:hAnsi="Verdana" w:cs="DejaVuSans-Bold"/>
          <w:bCs/>
          <w:sz w:val="18"/>
          <w:szCs w:val="18"/>
        </w:rPr>
        <w:t>7</w:t>
      </w:r>
    </w:p>
    <w:p w:rsidR="001B10D4" w:rsidRPr="005D600D" w:rsidRDefault="005D600D" w:rsidP="005D600D">
      <w:pPr>
        <w:tabs>
          <w:tab w:val="left" w:pos="3060"/>
        </w:tabs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ab/>
      </w:r>
    </w:p>
    <w:p w:rsidR="001B10D4" w:rsidRPr="005D600D" w:rsidRDefault="001B10D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 xml:space="preserve">OGGETTO: </w:t>
      </w:r>
      <w:r w:rsidR="00DE0735">
        <w:rPr>
          <w:rFonts w:ascii="Verdana" w:hAnsi="Verdana" w:cs="DejaVuSans-Bold"/>
          <w:b/>
          <w:bCs/>
          <w:sz w:val="18"/>
          <w:szCs w:val="18"/>
        </w:rPr>
        <w:t>DETERMINA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PER IL CONFERIMENTO </w:t>
      </w:r>
      <w:proofErr w:type="spellStart"/>
      <w:r w:rsidRPr="005D600D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176526">
        <w:rPr>
          <w:rFonts w:ascii="Verdana" w:hAnsi="Verdana" w:cs="DejaVuSans-Bold"/>
          <w:b/>
          <w:bCs/>
          <w:sz w:val="18"/>
          <w:szCs w:val="18"/>
        </w:rPr>
        <w:t xml:space="preserve">CONTRATTO </w:t>
      </w:r>
      <w:proofErr w:type="spellStart"/>
      <w:r w:rsidR="00176526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="00176526">
        <w:rPr>
          <w:rFonts w:ascii="Verdana" w:hAnsi="Verdana" w:cs="DejaVuSans-Bold"/>
          <w:b/>
          <w:bCs/>
          <w:sz w:val="18"/>
          <w:szCs w:val="18"/>
        </w:rPr>
        <w:t xml:space="preserve"> PRESTAZIONE OCCASIONALE D’OPERA INTELLETTUALE PER ATTIVITA’ ED INSEGNAMENTO FACOLTATIVI ED INTEGRATIVI 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PER </w:t>
      </w:r>
      <w:r w:rsidR="00201D63">
        <w:rPr>
          <w:rFonts w:ascii="Verdana" w:hAnsi="Verdana" w:cs="DejaVuSans-Bold"/>
          <w:b/>
          <w:bCs/>
          <w:sz w:val="18"/>
          <w:szCs w:val="18"/>
        </w:rPr>
        <w:t xml:space="preserve">LABORATORIO TEATRALE </w:t>
      </w:r>
      <w:r w:rsidRPr="005D600D">
        <w:rPr>
          <w:rFonts w:ascii="Verdana" w:hAnsi="Verdana" w:cs="DejaVuSans-Bold"/>
          <w:b/>
          <w:bCs/>
          <w:sz w:val="18"/>
          <w:szCs w:val="18"/>
        </w:rPr>
        <w:t>A.S. 201</w:t>
      </w:r>
      <w:r w:rsidR="00256A5F">
        <w:rPr>
          <w:rFonts w:ascii="Verdana" w:hAnsi="Verdana" w:cs="DejaVuSans-Bold"/>
          <w:b/>
          <w:bCs/>
          <w:sz w:val="18"/>
          <w:szCs w:val="18"/>
        </w:rPr>
        <w:t>6</w:t>
      </w:r>
      <w:r w:rsidRPr="005D600D">
        <w:rPr>
          <w:rFonts w:ascii="Verdana" w:hAnsi="Verdana" w:cs="DejaVuSans-Bold"/>
          <w:b/>
          <w:bCs/>
          <w:sz w:val="18"/>
          <w:szCs w:val="18"/>
        </w:rPr>
        <w:t>/1</w:t>
      </w:r>
      <w:r w:rsidR="00256A5F">
        <w:rPr>
          <w:rFonts w:ascii="Verdana" w:hAnsi="Verdana" w:cs="DejaVuSans-Bold"/>
          <w:b/>
          <w:bCs/>
          <w:sz w:val="18"/>
          <w:szCs w:val="18"/>
        </w:rPr>
        <w:t>7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1D7DC2" w:rsidRPr="005D600D">
        <w:rPr>
          <w:rFonts w:ascii="Verdana" w:hAnsi="Verdana" w:cs="DejaVuSans-Bold"/>
          <w:b/>
          <w:bCs/>
          <w:sz w:val="18"/>
          <w:szCs w:val="18"/>
        </w:rPr>
        <w:t>TRAMITE AFFIDAMENTO DIRETTO.</w:t>
      </w: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</w:p>
    <w:p w:rsidR="001B10D4" w:rsidRPr="005D600D" w:rsidRDefault="001B10D4" w:rsidP="001B10D4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IL DIRIGENTE SCOLASTICO</w:t>
      </w:r>
    </w:p>
    <w:p w:rsidR="001B10D4" w:rsidRPr="005D600D" w:rsidRDefault="001D7DC2" w:rsidP="00B6019A">
      <w:pPr>
        <w:autoSpaceDE w:val="0"/>
        <w:autoSpaceDN w:val="0"/>
        <w:adjustRightInd w:val="0"/>
        <w:ind w:firstLine="360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VISTI</w:t>
      </w:r>
    </w:p>
    <w:p w:rsidR="001D7DC2" w:rsidRPr="005D600D" w:rsidRDefault="001D7DC2" w:rsidP="001D7DC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l’art. 40 della legge 27 dicembre 1997, n. 449 consente la stipulazione di contratti a prestazione d’opera con esperti per particolari attività ed insegnamenti per sperimentazioni didattiche ed </w:t>
      </w:r>
      <w:proofErr w:type="spellStart"/>
      <w:r w:rsidRPr="005D600D">
        <w:rPr>
          <w:rFonts w:ascii="Verdana" w:hAnsi="Verdana"/>
          <w:sz w:val="18"/>
          <w:szCs w:val="18"/>
        </w:rPr>
        <w:t>ordinamentali</w:t>
      </w:r>
      <w:proofErr w:type="spellEnd"/>
      <w:r w:rsidRPr="005D600D">
        <w:rPr>
          <w:rFonts w:ascii="Verdana" w:hAnsi="Verdana"/>
          <w:sz w:val="18"/>
          <w:szCs w:val="18"/>
        </w:rPr>
        <w:t xml:space="preserve"> per l’ampliamento dell’offerta formativa e per l’avvio dell’autonomia scolastica;</w:t>
      </w:r>
    </w:p>
    <w:p w:rsidR="001D7DC2" w:rsidRPr="005D600D" w:rsidRDefault="001D7DC2" w:rsidP="001D7DC2">
      <w:pPr>
        <w:rPr>
          <w:rFonts w:ascii="Verdana" w:hAnsi="Verdana"/>
          <w:sz w:val="18"/>
          <w:szCs w:val="18"/>
        </w:rPr>
      </w:pPr>
    </w:p>
    <w:p w:rsidR="001D7DC2" w:rsidRPr="00201D63" w:rsidRDefault="001D7DC2" w:rsidP="00201D63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la disponibilità finanziaria all’espletazione dell’attività è da individuarsi </w:t>
      </w:r>
      <w:r w:rsidR="00201D63">
        <w:rPr>
          <w:rFonts w:ascii="Verdana" w:hAnsi="Verdana"/>
          <w:sz w:val="18"/>
          <w:szCs w:val="18"/>
        </w:rPr>
        <w:t xml:space="preserve">nel </w:t>
      </w:r>
      <w:r w:rsidR="005D600D" w:rsidRPr="0051573E">
        <w:rPr>
          <w:rFonts w:ascii="Verdana" w:hAnsi="Verdana" w:cs="DejaVuSans"/>
          <w:sz w:val="18"/>
          <w:szCs w:val="18"/>
        </w:rPr>
        <w:t xml:space="preserve">Programma annuale </w:t>
      </w:r>
      <w:proofErr w:type="spellStart"/>
      <w:r w:rsidR="005D600D" w:rsidRPr="0051573E">
        <w:rPr>
          <w:rFonts w:ascii="Verdana" w:hAnsi="Verdana" w:cs="DejaVuSans"/>
          <w:sz w:val="18"/>
          <w:szCs w:val="18"/>
        </w:rPr>
        <w:t>e.f.</w:t>
      </w:r>
      <w:proofErr w:type="spellEnd"/>
      <w:r w:rsidR="005D600D" w:rsidRPr="0051573E">
        <w:rPr>
          <w:rFonts w:ascii="Verdana" w:hAnsi="Verdana" w:cs="DejaVuSans"/>
          <w:sz w:val="18"/>
          <w:szCs w:val="18"/>
        </w:rPr>
        <w:t xml:space="preserve"> 201</w:t>
      </w:r>
      <w:r w:rsidR="00A6668E">
        <w:rPr>
          <w:rFonts w:ascii="Verdana" w:hAnsi="Verdana" w:cs="DejaVuSans"/>
          <w:sz w:val="18"/>
          <w:szCs w:val="18"/>
        </w:rPr>
        <w:t>7</w:t>
      </w:r>
      <w:r w:rsidR="005D600D">
        <w:rPr>
          <w:rFonts w:ascii="Verdana" w:hAnsi="Verdana" w:cs="DejaVuSans"/>
          <w:sz w:val="18"/>
          <w:szCs w:val="18"/>
        </w:rPr>
        <w:t xml:space="preserve"> – </w:t>
      </w:r>
      <w:r w:rsidR="005D600D" w:rsidRPr="00201D63">
        <w:rPr>
          <w:rFonts w:ascii="Verdana" w:hAnsi="Verdana" w:cs="DejaVuSans"/>
          <w:sz w:val="18"/>
          <w:szCs w:val="18"/>
        </w:rPr>
        <w:t>P02 AMPLIAMENTO DELL’OFFERTA FORMATIVA IN AMBITO LINGUISTICO/ESPRESSIVO</w:t>
      </w:r>
      <w:r w:rsidRPr="00201D63">
        <w:rPr>
          <w:rFonts w:ascii="Verdana" w:hAnsi="Verdana"/>
          <w:sz w:val="18"/>
          <w:szCs w:val="18"/>
        </w:rPr>
        <w:t>;</w:t>
      </w:r>
    </w:p>
    <w:p w:rsidR="000A4C02" w:rsidRPr="005D600D" w:rsidRDefault="000A4C02" w:rsidP="005D600D">
      <w:pPr>
        <w:ind w:firstLine="360"/>
        <w:jc w:val="both"/>
        <w:rPr>
          <w:rFonts w:ascii="Verdana" w:hAnsi="Verdana"/>
          <w:sz w:val="18"/>
          <w:szCs w:val="18"/>
        </w:rPr>
      </w:pPr>
    </w:p>
    <w:p w:rsidR="000A4C02" w:rsidRPr="00A6668E" w:rsidRDefault="00A6668E" w:rsidP="00A6668E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>gli incontri con gli artisti coinvolti negli spettacoli della rassegna “Teatro6” si sono svolti nell’</w:t>
      </w:r>
      <w:proofErr w:type="spellStart"/>
      <w:r w:rsidRPr="00A6668E">
        <w:rPr>
          <w:rFonts w:ascii="Verdana" w:hAnsi="Verdana"/>
          <w:sz w:val="18"/>
          <w:szCs w:val="18"/>
        </w:rPr>
        <w:t>a.s.</w:t>
      </w:r>
      <w:proofErr w:type="spellEnd"/>
      <w:r w:rsidRPr="00A6668E">
        <w:rPr>
          <w:rFonts w:ascii="Verdana" w:hAnsi="Verdana"/>
          <w:sz w:val="18"/>
          <w:szCs w:val="18"/>
        </w:rPr>
        <w:t xml:space="preserve"> 2016/17 </w:t>
      </w:r>
      <w:r>
        <w:rPr>
          <w:rFonts w:ascii="Verdana" w:hAnsi="Verdana"/>
          <w:sz w:val="18"/>
          <w:szCs w:val="18"/>
        </w:rPr>
        <w:t xml:space="preserve">e il progetto </w:t>
      </w:r>
      <w:r w:rsidR="000A4C02" w:rsidRPr="00A6668E">
        <w:rPr>
          <w:rFonts w:ascii="Verdana" w:hAnsi="Verdana"/>
          <w:sz w:val="18"/>
          <w:szCs w:val="18"/>
        </w:rPr>
        <w:t>è  inserito nei Progetti del piano triennale dell’offerta formativa per l’</w:t>
      </w:r>
      <w:proofErr w:type="spellStart"/>
      <w:r w:rsidR="000A4C02" w:rsidRPr="00A6668E">
        <w:rPr>
          <w:rFonts w:ascii="Verdana" w:hAnsi="Verdana"/>
          <w:sz w:val="18"/>
          <w:szCs w:val="18"/>
        </w:rPr>
        <w:t>a.s.</w:t>
      </w:r>
      <w:proofErr w:type="spellEnd"/>
      <w:r w:rsidR="000A4C02" w:rsidRPr="00A6668E">
        <w:rPr>
          <w:rFonts w:ascii="Verdana" w:hAnsi="Verdana"/>
          <w:sz w:val="18"/>
          <w:szCs w:val="18"/>
        </w:rPr>
        <w:t xml:space="preserve"> 2016/2017;</w:t>
      </w:r>
    </w:p>
    <w:p w:rsidR="002B1F52" w:rsidRPr="00256A5F" w:rsidRDefault="002B1F52" w:rsidP="002B1F52">
      <w:pPr>
        <w:jc w:val="both"/>
        <w:rPr>
          <w:rFonts w:ascii="Verdana" w:hAnsi="Verdana"/>
          <w:sz w:val="18"/>
          <w:szCs w:val="18"/>
        </w:rPr>
      </w:pPr>
    </w:p>
    <w:p w:rsidR="00256A5F" w:rsidRPr="00256A5F" w:rsidRDefault="00256A5F" w:rsidP="00256A5F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256A5F">
        <w:rPr>
          <w:rFonts w:ascii="Verdana" w:hAnsi="Verdana"/>
          <w:sz w:val="18"/>
          <w:szCs w:val="18"/>
        </w:rPr>
        <w:t>l’attività prevede prestazioni professionali specialistiche di esperti esterni all’istituzione scolastica;</w:t>
      </w:r>
    </w:p>
    <w:p w:rsidR="001D7DC2" w:rsidRPr="005D600D" w:rsidRDefault="001D7DC2" w:rsidP="001D7DC2">
      <w:pPr>
        <w:jc w:val="both"/>
        <w:rPr>
          <w:rFonts w:ascii="Verdana" w:hAnsi="Verdana"/>
          <w:sz w:val="18"/>
          <w:szCs w:val="18"/>
        </w:rPr>
      </w:pPr>
    </w:p>
    <w:p w:rsidR="001D7DC2" w:rsidRPr="005D600D" w:rsidRDefault="001D7DC2" w:rsidP="001D7DC2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>all’interno dell’istituto non esistono disponibilità per corrispondere all’insegnamento previsto dall’iniziativa e, per far fronte alle esigenze sorte nell’ambito dell’attività medesima, si è resa necessaria la prestazione autonoma ed occasionale di persona in possesso di conoscenze specifiche;</w:t>
      </w:r>
    </w:p>
    <w:p w:rsidR="001D7DC2" w:rsidRPr="005D600D" w:rsidRDefault="001D7DC2" w:rsidP="001D7DC2">
      <w:pPr>
        <w:jc w:val="center"/>
        <w:rPr>
          <w:rFonts w:ascii="Verdana" w:hAnsi="Verdana"/>
          <w:sz w:val="18"/>
          <w:szCs w:val="18"/>
        </w:rPr>
      </w:pPr>
    </w:p>
    <w:p w:rsidR="001D7DC2" w:rsidRPr="005D600D" w:rsidRDefault="001D7DC2" w:rsidP="005D600D">
      <w:pPr>
        <w:jc w:val="center"/>
        <w:rPr>
          <w:rFonts w:ascii="Verdana" w:hAnsi="Verdana"/>
          <w:b/>
          <w:sz w:val="18"/>
          <w:szCs w:val="18"/>
        </w:rPr>
      </w:pPr>
      <w:r w:rsidRPr="005D600D">
        <w:rPr>
          <w:rFonts w:ascii="Verdana" w:hAnsi="Verdana"/>
          <w:b/>
          <w:sz w:val="18"/>
          <w:szCs w:val="18"/>
        </w:rPr>
        <w:t>DETERMINA</w:t>
      </w:r>
    </w:p>
    <w:p w:rsidR="001D7DC2" w:rsidRPr="005D600D" w:rsidRDefault="001D7DC2" w:rsidP="000B060F">
      <w:pPr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A6668E" w:rsidRDefault="001D7DC2" w:rsidP="00FD1BCE">
      <w:p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di affidare </w:t>
      </w:r>
      <w:r w:rsidR="00A6668E">
        <w:rPr>
          <w:rFonts w:ascii="Verdana" w:hAnsi="Verdana"/>
          <w:sz w:val="18"/>
          <w:szCs w:val="18"/>
        </w:rPr>
        <w:t>al</w:t>
      </w:r>
      <w:r w:rsidR="00A6668E" w:rsidRPr="00A6668E">
        <w:rPr>
          <w:rFonts w:ascii="Verdana" w:hAnsi="Verdana"/>
          <w:sz w:val="18"/>
          <w:szCs w:val="18"/>
        </w:rPr>
        <w:t xml:space="preserve">l’Associazione Culturale Malcostume, nella persona di Davide </w:t>
      </w:r>
      <w:proofErr w:type="spellStart"/>
      <w:r w:rsidR="00A6668E" w:rsidRPr="00A6668E">
        <w:rPr>
          <w:rFonts w:ascii="Verdana" w:hAnsi="Verdana"/>
          <w:sz w:val="18"/>
          <w:szCs w:val="18"/>
        </w:rPr>
        <w:t>Raiola</w:t>
      </w:r>
      <w:proofErr w:type="spellEnd"/>
      <w:r w:rsidR="00A6668E" w:rsidRPr="00A6668E">
        <w:rPr>
          <w:rFonts w:ascii="Verdana" w:hAnsi="Verdana"/>
          <w:sz w:val="18"/>
          <w:szCs w:val="18"/>
        </w:rPr>
        <w:t>, ex studente</w:t>
      </w:r>
      <w:r w:rsidR="00A6668E">
        <w:rPr>
          <w:rFonts w:ascii="Verdana" w:hAnsi="Verdana"/>
          <w:sz w:val="18"/>
          <w:szCs w:val="18"/>
        </w:rPr>
        <w:t xml:space="preserve"> di </w:t>
      </w:r>
    </w:p>
    <w:p w:rsidR="00A6668E" w:rsidRDefault="00A6668E" w:rsidP="00A6668E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 xml:space="preserve">questo liceo, esperto in relazione a titoli culturali e professionali debitamente documentati in apposito </w:t>
      </w:r>
    </w:p>
    <w:p w:rsidR="00A6668E" w:rsidRDefault="00A6668E" w:rsidP="00A6668E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>curriculum vitae dep</w:t>
      </w:r>
      <w:r>
        <w:rPr>
          <w:rFonts w:ascii="Verdana" w:hAnsi="Verdana"/>
          <w:sz w:val="18"/>
          <w:szCs w:val="18"/>
        </w:rPr>
        <w:t xml:space="preserve">ositato agli atti della scuola, il contratto di prestazione occasionale d’opera </w:t>
      </w:r>
    </w:p>
    <w:p w:rsidR="00A6668E" w:rsidRPr="00A6668E" w:rsidRDefault="00A6668E" w:rsidP="00DE28E0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intellettuale per attività e insegnamenti facoltativi ed integrativi per </w:t>
      </w:r>
      <w:r w:rsidRPr="00A6668E">
        <w:rPr>
          <w:rFonts w:ascii="Verdana" w:hAnsi="Verdana"/>
          <w:sz w:val="18"/>
          <w:szCs w:val="18"/>
        </w:rPr>
        <w:t>n. 6 incontri pomeridiani;</w:t>
      </w:r>
    </w:p>
    <w:p w:rsidR="00201D63" w:rsidRPr="00EC1ADC" w:rsidRDefault="00201D63" w:rsidP="00A6668E">
      <w:pPr>
        <w:ind w:left="993" w:hanging="993"/>
        <w:jc w:val="both"/>
        <w:rPr>
          <w:rFonts w:ascii="Verdana" w:hAnsi="Verdana"/>
          <w:b/>
          <w:sz w:val="20"/>
        </w:rPr>
      </w:pPr>
    </w:p>
    <w:p w:rsidR="00A6668E" w:rsidRDefault="00A6668E" w:rsidP="00A6668E">
      <w:pPr>
        <w:pStyle w:val="Rientrocorpodeltesto2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>Il Liceo Scientifico “N. Copernico”, a fronte dell’attività effettivamente e</w:t>
      </w:r>
      <w:r>
        <w:rPr>
          <w:rFonts w:ascii="Verdana" w:hAnsi="Verdana"/>
          <w:sz w:val="18"/>
          <w:szCs w:val="18"/>
        </w:rPr>
        <w:t xml:space="preserve"> personalmente svolta</w:t>
      </w:r>
    </w:p>
    <w:p w:rsidR="00A6668E" w:rsidRDefault="00A6668E" w:rsidP="00A6668E">
      <w:pPr>
        <w:pStyle w:val="Rientrocorpodeltesto2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 xml:space="preserve">dall’Associazione Culturale Malcostume, si impegna a corrispondere il compenso complessivamente </w:t>
      </w:r>
    </w:p>
    <w:p w:rsidR="00A6668E" w:rsidRPr="00A6668E" w:rsidRDefault="00A6668E" w:rsidP="00A6668E">
      <w:pPr>
        <w:pStyle w:val="Rientrocorpodeltesto2"/>
        <w:rPr>
          <w:rFonts w:ascii="Verdana" w:hAnsi="Verdana"/>
          <w:sz w:val="18"/>
          <w:szCs w:val="18"/>
        </w:rPr>
      </w:pPr>
      <w:r w:rsidRPr="00A6668E">
        <w:rPr>
          <w:rFonts w:ascii="Verdana" w:hAnsi="Verdana"/>
          <w:sz w:val="18"/>
          <w:szCs w:val="18"/>
        </w:rPr>
        <w:t xml:space="preserve">determinato in  €  488,00 (IVA INCLUSA), dietro presentazione </w:t>
      </w:r>
      <w:r w:rsidR="00F657E2">
        <w:rPr>
          <w:rFonts w:ascii="Verdana" w:hAnsi="Verdana"/>
          <w:sz w:val="18"/>
          <w:szCs w:val="18"/>
        </w:rPr>
        <w:t>di regolare fattura elettronica.</w:t>
      </w:r>
    </w:p>
    <w:p w:rsidR="00201D63" w:rsidRDefault="00201D63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DF42E0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Il presente provvedimento verrà pubblicato</w:t>
      </w:r>
      <w:r>
        <w:rPr>
          <w:rFonts w:ascii="Verdana" w:hAnsi="Verdana" w:cs="DejaVuSans"/>
          <w:sz w:val="18"/>
          <w:szCs w:val="18"/>
        </w:rPr>
        <w:t>:</w:t>
      </w:r>
    </w:p>
    <w:p w:rsidR="00DF42E0" w:rsidRPr="00DF42E0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-</w:t>
      </w:r>
      <w:r w:rsidRPr="00DF42E0">
        <w:rPr>
          <w:rFonts w:ascii="Verdana" w:hAnsi="Verdana" w:cs="DejaVuSans"/>
          <w:sz w:val="18"/>
          <w:szCs w:val="18"/>
        </w:rPr>
        <w:t xml:space="preserve"> Amministrazione trasparente sezione "</w:t>
      </w:r>
      <w:r w:rsidR="00D10C64">
        <w:rPr>
          <w:rFonts w:ascii="Verdana" w:hAnsi="Verdana" w:cs="DejaVuSans"/>
          <w:sz w:val="18"/>
          <w:szCs w:val="18"/>
        </w:rPr>
        <w:t>Consulenti e collaboratori</w:t>
      </w:r>
      <w:r w:rsidRPr="00DF42E0">
        <w:rPr>
          <w:rFonts w:ascii="Verdana" w:hAnsi="Verdana" w:cs="DejaVuSans"/>
          <w:sz w:val="18"/>
          <w:szCs w:val="18"/>
        </w:rPr>
        <w:t>”</w:t>
      </w:r>
    </w:p>
    <w:p w:rsidR="00552369" w:rsidRPr="00DF42E0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- </w:t>
      </w:r>
      <w:r w:rsidRPr="00DF42E0">
        <w:rPr>
          <w:rFonts w:ascii="Verdana" w:hAnsi="Verdana" w:cs="DejaVuSans"/>
          <w:sz w:val="18"/>
          <w:szCs w:val="18"/>
        </w:rPr>
        <w:t xml:space="preserve">Albo pretorio on </w:t>
      </w:r>
      <w:proofErr w:type="spellStart"/>
      <w:r w:rsidRPr="00DF42E0">
        <w:rPr>
          <w:rFonts w:ascii="Verdana" w:hAnsi="Verdana" w:cs="DejaVuSans"/>
          <w:sz w:val="18"/>
          <w:szCs w:val="18"/>
        </w:rPr>
        <w:t>line</w:t>
      </w:r>
      <w:proofErr w:type="spellEnd"/>
      <w:r w:rsidRPr="00DF42E0">
        <w:rPr>
          <w:rFonts w:ascii="Verdana" w:hAnsi="Verdana" w:cs="DejaVuSans"/>
          <w:sz w:val="18"/>
          <w:szCs w:val="18"/>
        </w:rPr>
        <w:t xml:space="preserve"> </w:t>
      </w:r>
      <w:r>
        <w:rPr>
          <w:rFonts w:ascii="Verdana" w:hAnsi="Verdana" w:cs="DejaVuSans"/>
          <w:sz w:val="18"/>
          <w:szCs w:val="18"/>
        </w:rPr>
        <w:t>– “</w:t>
      </w:r>
      <w:proofErr w:type="spellStart"/>
      <w:r>
        <w:rPr>
          <w:rFonts w:ascii="Verdana" w:hAnsi="Verdana" w:cs="DejaVuSans"/>
          <w:sz w:val="18"/>
          <w:szCs w:val="18"/>
        </w:rPr>
        <w:t>Determine</w:t>
      </w:r>
      <w:proofErr w:type="spellEnd"/>
      <w:r>
        <w:rPr>
          <w:rFonts w:ascii="Verdana" w:hAnsi="Verdana" w:cs="DejaVuSans"/>
          <w:sz w:val="18"/>
          <w:szCs w:val="18"/>
        </w:rPr>
        <w:t xml:space="preserve"> dirigenziali</w:t>
      </w:r>
    </w:p>
    <w:p w:rsidR="005D600D" w:rsidRDefault="005D600D" w:rsidP="005D600D">
      <w:pPr>
        <w:ind w:left="6372" w:firstLine="708"/>
        <w:jc w:val="center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5D600D" w:rsidRPr="00A529B5" w:rsidRDefault="005D600D" w:rsidP="005D600D">
      <w:pPr>
        <w:ind w:left="6372"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5D600D" w:rsidRPr="00A529B5" w:rsidRDefault="005D600D" w:rsidP="005D600D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</w:t>
      </w:r>
    </w:p>
    <w:p w:rsidR="00253AB4" w:rsidRPr="0037583B" w:rsidRDefault="00253AB4" w:rsidP="001D7DC2">
      <w:pPr>
        <w:jc w:val="both"/>
        <w:rPr>
          <w:rFonts w:ascii="Verdana" w:hAnsi="Verdana"/>
          <w:sz w:val="18"/>
          <w:szCs w:val="18"/>
        </w:rPr>
      </w:pPr>
    </w:p>
    <w:sectPr w:rsidR="00253AB4" w:rsidRPr="0037583B" w:rsidSect="00315A7B">
      <w:headerReference w:type="default" r:id="rId8"/>
      <w:footerReference w:type="default" r:id="rId9"/>
      <w:pgSz w:w="11900" w:h="16840"/>
      <w:pgMar w:top="2948" w:right="1134" w:bottom="249" w:left="1134" w:header="386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CE" w:rsidRDefault="00FD1BCE" w:rsidP="00B4620B">
      <w:r>
        <w:separator/>
      </w:r>
    </w:p>
  </w:endnote>
  <w:endnote w:type="continuationSeparator" w:id="0">
    <w:p w:rsidR="00FD1BCE" w:rsidRDefault="00FD1BCE" w:rsidP="00B4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CE" w:rsidRDefault="00FD1BC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55880</wp:posOffset>
          </wp:positionV>
          <wp:extent cx="762635" cy="1025525"/>
          <wp:effectExtent l="0" t="0" r="0" b="3175"/>
          <wp:wrapNone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7083425</wp:posOffset>
          </wp:positionV>
          <wp:extent cx="5487670" cy="944245"/>
          <wp:effectExtent l="0" t="0" r="0" b="8255"/>
          <wp:wrapSquare wrapText="bothSides"/>
          <wp:docPr id="2" name="Immagine 19" descr="Descrizione: 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pon_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CE" w:rsidRDefault="00FD1BCE" w:rsidP="00B4620B">
      <w:r>
        <w:separator/>
      </w:r>
    </w:p>
  </w:footnote>
  <w:footnote w:type="continuationSeparator" w:id="0">
    <w:p w:rsidR="00FD1BCE" w:rsidRDefault="00FD1BCE" w:rsidP="00B4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0" w:type="pct"/>
      <w:tblInd w:w="-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/>
    </w:tblPr>
    <w:tblGrid>
      <w:gridCol w:w="10498"/>
    </w:tblGrid>
    <w:tr w:rsidR="00FD1BCE" w:rsidRPr="00B83881" w:rsidTr="002C181E">
      <w:trPr>
        <w:trHeight w:val="1554"/>
      </w:trPr>
      <w:tc>
        <w:tcPr>
          <w:tcW w:w="5000" w:type="pct"/>
          <w:shd w:val="clear" w:color="auto" w:fill="auto"/>
        </w:tcPr>
        <w:p w:rsidR="00FD1BCE" w:rsidRPr="00B83881" w:rsidRDefault="00FD1BCE" w:rsidP="002C181E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Ministero dell’Istruzione, dell’Università e della Ricerca</w:t>
          </w:r>
        </w:p>
        <w:p w:rsidR="00FD1BCE" w:rsidRPr="00B83881" w:rsidRDefault="00FD1BCE" w:rsidP="00B83881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Ufficio Scolastico Regionale per la Lombardia</w:t>
          </w:r>
        </w:p>
        <w:p w:rsidR="00FD1BCE" w:rsidRPr="00B83881" w:rsidRDefault="00FD1BCE" w:rsidP="00B83881">
          <w:pPr>
            <w:spacing w:line="360" w:lineRule="auto"/>
            <w:jc w:val="center"/>
            <w:rPr>
              <w:rFonts w:ascii="Verdana" w:hAnsi="Verdana"/>
              <w:b/>
              <w:i/>
            </w:rPr>
          </w:pPr>
          <w:r>
            <w:rPr>
              <w:rFonts w:ascii="Verdana" w:hAnsi="Verdana"/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-501015</wp:posOffset>
                </wp:positionV>
                <wp:extent cx="864870" cy="975995"/>
                <wp:effectExtent l="0" t="0" r="0" b="0"/>
                <wp:wrapTight wrapText="bothSides">
                  <wp:wrapPolygon edited="0">
                    <wp:start x="0" y="0"/>
                    <wp:lineTo x="0" y="21080"/>
                    <wp:lineTo x="20934" y="21080"/>
                    <wp:lineTo x="20934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7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83881">
            <w:rPr>
              <w:rFonts w:ascii="Verdana" w:hAnsi="Verdana"/>
              <w:b/>
            </w:rPr>
            <w:t xml:space="preserve">Liceo Scientifico Statale </w:t>
          </w:r>
          <w:r w:rsidRPr="00B83881">
            <w:rPr>
              <w:rFonts w:ascii="Verdana" w:hAnsi="Verdana"/>
              <w:b/>
              <w:i/>
            </w:rPr>
            <w:t>Nicolò Copernico</w:t>
          </w:r>
        </w:p>
      </w:tc>
    </w:tr>
    <w:tr w:rsidR="00FD1BCE" w:rsidRPr="00B83881" w:rsidTr="002C181E">
      <w:trPr>
        <w:trHeight w:val="1229"/>
      </w:trPr>
      <w:tc>
        <w:tcPr>
          <w:tcW w:w="5000" w:type="pct"/>
          <w:shd w:val="clear" w:color="auto" w:fill="auto"/>
        </w:tcPr>
        <w:p w:rsidR="00FD1BCE" w:rsidRPr="00B83881" w:rsidRDefault="00FD1BCE" w:rsidP="00B83881">
          <w:pPr>
            <w:keepNext/>
            <w:suppressAutoHyphens/>
            <w:outlineLvl w:val="0"/>
            <w:rPr>
              <w:rFonts w:ascii="Verdana" w:hAnsi="Verdana"/>
              <w:sz w:val="18"/>
              <w:szCs w:val="18"/>
            </w:rPr>
          </w:pPr>
        </w:p>
        <w:p w:rsidR="00FD1BCE" w:rsidRPr="00B83881" w:rsidRDefault="00FD1BCE" w:rsidP="00B83881">
          <w:pPr>
            <w:keepNext/>
            <w:suppressAutoHyphens/>
            <w:outlineLvl w:val="0"/>
            <w:rPr>
              <w:rFonts w:ascii="Verdana" w:hAnsi="Verdana"/>
              <w:sz w:val="10"/>
              <w:szCs w:val="10"/>
            </w:rPr>
          </w:pPr>
        </w:p>
        <w:p w:rsidR="00FD1BCE" w:rsidRPr="00B83881" w:rsidRDefault="00FD1BCE" w:rsidP="009F0CEA">
          <w:pPr>
            <w:keepNext/>
            <w:suppressAutoHyphens/>
            <w:ind w:left="46"/>
            <w:outlineLvl w:val="0"/>
            <w:rPr>
              <w:rFonts w:ascii="Verdana" w:hAnsi="Verdana"/>
              <w:sz w:val="18"/>
              <w:szCs w:val="18"/>
            </w:rPr>
          </w:pPr>
          <w:r w:rsidRPr="00B83881">
            <w:rPr>
              <w:rFonts w:ascii="Verdana" w:hAnsi="Verdana"/>
              <w:sz w:val="18"/>
              <w:szCs w:val="18"/>
            </w:rPr>
            <w:t xml:space="preserve">Viale Duca degli Abruzzi, 17 – 25124 Brescia  - </w:t>
          </w:r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Tel. 030 226166 - 030 225932 - 030 225881  </w:t>
          </w:r>
          <w:r w:rsidRPr="00B83881">
            <w:rPr>
              <w:rFonts w:ascii="Verdana" w:hAnsi="Verdana"/>
              <w:sz w:val="18"/>
              <w:szCs w:val="18"/>
              <w:lang w:val="fr-FR"/>
            </w:rPr>
            <w:t>Fax 030 2421146</w:t>
          </w:r>
        </w:p>
        <w:p w:rsidR="00FD1BCE" w:rsidRPr="00B83881" w:rsidRDefault="00FD1BCE" w:rsidP="00B83881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Pr="00B83881">
              <w:rPr>
                <w:rStyle w:val="Collegamentoipertestuale"/>
                <w:rFonts w:ascii="Verdana" w:hAnsi="Verdana"/>
                <w:color w:val="000000"/>
                <w:sz w:val="18"/>
                <w:szCs w:val="18"/>
                <w:u w:val="none"/>
                <w:lang w:val="fr-FR"/>
              </w:rPr>
              <w:t>www.liceocopernicobrescia.gov.it</w:t>
            </w:r>
          </w:hyperlink>
          <w:r w:rsidRPr="00B83881">
            <w:rPr>
              <w:rFonts w:ascii="Verdana" w:hAnsi="Verdana"/>
              <w:color w:val="000000"/>
              <w:sz w:val="18"/>
              <w:szCs w:val="18"/>
              <w:lang w:val="de-DE"/>
            </w:rPr>
            <w:t xml:space="preserve"> </w:t>
          </w:r>
          <w:r w:rsidRPr="00B83881">
            <w:rPr>
              <w:rFonts w:ascii="Verdana" w:hAnsi="Verdana"/>
              <w:sz w:val="18"/>
              <w:szCs w:val="18"/>
              <w:lang w:val="de-DE"/>
            </w:rPr>
            <w:t>-  e-</w:t>
          </w:r>
          <w:proofErr w:type="spellStart"/>
          <w:r w:rsidRPr="00B83881">
            <w:rPr>
              <w:rFonts w:ascii="Verdana" w:hAnsi="Verdana"/>
              <w:sz w:val="18"/>
              <w:szCs w:val="18"/>
              <w:lang w:val="de-DE"/>
            </w:rPr>
            <w:t>mail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: </w:t>
          </w:r>
          <w:hyperlink r:id="rId3" w:history="1">
            <w:r w:rsidRPr="00B83881">
              <w:rPr>
                <w:rFonts w:ascii="Verdana" w:hAnsi="Verdana"/>
                <w:sz w:val="18"/>
                <w:szCs w:val="18"/>
                <w:lang w:val="de-DE"/>
              </w:rPr>
              <w:t>bsps070005@istruzione.it</w:t>
            </w:r>
          </w:hyperlink>
          <w:r w:rsidRPr="00B83881">
            <w:rPr>
              <w:rFonts w:ascii="Verdana" w:hAnsi="Verdana"/>
              <w:sz w:val="18"/>
              <w:szCs w:val="18"/>
            </w:rPr>
            <w:t xml:space="preserve">  -  pec </w:t>
          </w:r>
          <w:hyperlink r:id="rId4" w:history="1">
            <w:r w:rsidRPr="00B83881">
              <w:rPr>
                <w:rStyle w:val="Collegamentoipertestuale"/>
                <w:rFonts w:ascii="Verdana" w:hAnsi="Verdana"/>
                <w:sz w:val="18"/>
                <w:szCs w:val="18"/>
                <w:u w:val="none"/>
                <w:lang w:val="de-DE"/>
              </w:rPr>
              <w:t>bsps070005@pec.istruzione.it</w:t>
            </w:r>
          </w:hyperlink>
        </w:p>
        <w:p w:rsidR="00FD1BCE" w:rsidRPr="00B83881" w:rsidRDefault="00FD1BCE" w:rsidP="00B83881">
          <w:pPr>
            <w:spacing w:line="276" w:lineRule="auto"/>
            <w:jc w:val="center"/>
            <w:rPr>
              <w:rFonts w:ascii="Verdana" w:hAnsi="Verdana"/>
              <w:color w:val="000000"/>
              <w:sz w:val="18"/>
              <w:szCs w:val="18"/>
              <w:lang w:val="fr-FR"/>
            </w:rPr>
          </w:pP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Codice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</w:t>
          </w: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Ministeriale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BSPS070005  -  C.F. 98012310177</w:t>
          </w:r>
        </w:p>
        <w:p w:rsidR="00FD1BCE" w:rsidRPr="00B83881" w:rsidRDefault="00FD1BCE" w:rsidP="00DC2051">
          <w:pPr>
            <w:rPr>
              <w:rFonts w:ascii="Verdana" w:hAnsi="Verdana"/>
            </w:rPr>
          </w:pPr>
        </w:p>
      </w:tc>
    </w:tr>
  </w:tbl>
  <w:p w:rsidR="00FD1BCE" w:rsidRDefault="00FD1BCE" w:rsidP="00B462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3C"/>
    <w:multiLevelType w:val="hybridMultilevel"/>
    <w:tmpl w:val="87ECD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E1C15"/>
    <w:multiLevelType w:val="hybridMultilevel"/>
    <w:tmpl w:val="F5AC6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33"/>
    <w:multiLevelType w:val="hybridMultilevel"/>
    <w:tmpl w:val="5E0C5094"/>
    <w:lvl w:ilvl="0" w:tplc="883A7F8A">
      <w:numFmt w:val="bullet"/>
      <w:lvlText w:val="-"/>
      <w:lvlJc w:val="left"/>
      <w:pPr>
        <w:ind w:left="720" w:hanging="360"/>
      </w:pPr>
      <w:rPr>
        <w:rFonts w:ascii="Verdana" w:eastAsia="Calibri" w:hAnsi="Verdana" w:cs="DejaVuSan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1A1B"/>
    <w:multiLevelType w:val="hybridMultilevel"/>
    <w:tmpl w:val="57B672D6"/>
    <w:lvl w:ilvl="0" w:tplc="93D002C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1A09"/>
    <w:multiLevelType w:val="singleLevel"/>
    <w:tmpl w:val="93D002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575B3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DA1B76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0280E"/>
    <w:rsid w:val="00022A37"/>
    <w:rsid w:val="00054D29"/>
    <w:rsid w:val="000A4C02"/>
    <w:rsid w:val="000A4CCB"/>
    <w:rsid w:val="000B060F"/>
    <w:rsid w:val="000C2975"/>
    <w:rsid w:val="000D15D2"/>
    <w:rsid w:val="000D19E4"/>
    <w:rsid w:val="000E2282"/>
    <w:rsid w:val="0013554C"/>
    <w:rsid w:val="00171209"/>
    <w:rsid w:val="00175778"/>
    <w:rsid w:val="00176526"/>
    <w:rsid w:val="001B10D4"/>
    <w:rsid w:val="001D7DC2"/>
    <w:rsid w:val="00201D63"/>
    <w:rsid w:val="00253AB4"/>
    <w:rsid w:val="00255969"/>
    <w:rsid w:val="00256A5F"/>
    <w:rsid w:val="002B1F52"/>
    <w:rsid w:val="002C181E"/>
    <w:rsid w:val="002D16F4"/>
    <w:rsid w:val="002D2282"/>
    <w:rsid w:val="00315A7B"/>
    <w:rsid w:val="0037262B"/>
    <w:rsid w:val="0037583B"/>
    <w:rsid w:val="003936EC"/>
    <w:rsid w:val="003A21A4"/>
    <w:rsid w:val="003B480C"/>
    <w:rsid w:val="003D5CDE"/>
    <w:rsid w:val="00401514"/>
    <w:rsid w:val="00430C15"/>
    <w:rsid w:val="00446663"/>
    <w:rsid w:val="00461DF2"/>
    <w:rsid w:val="004A1672"/>
    <w:rsid w:val="004E0193"/>
    <w:rsid w:val="00544D87"/>
    <w:rsid w:val="00552369"/>
    <w:rsid w:val="005577D9"/>
    <w:rsid w:val="00590D2C"/>
    <w:rsid w:val="005D2AAB"/>
    <w:rsid w:val="005D600D"/>
    <w:rsid w:val="005E6739"/>
    <w:rsid w:val="006970D2"/>
    <w:rsid w:val="006E2167"/>
    <w:rsid w:val="00750D31"/>
    <w:rsid w:val="008226F0"/>
    <w:rsid w:val="0086239D"/>
    <w:rsid w:val="008E0503"/>
    <w:rsid w:val="00941B7A"/>
    <w:rsid w:val="00950EB5"/>
    <w:rsid w:val="009F0CEA"/>
    <w:rsid w:val="00A110DE"/>
    <w:rsid w:val="00A6668E"/>
    <w:rsid w:val="00A839A2"/>
    <w:rsid w:val="00AE25BF"/>
    <w:rsid w:val="00AE4314"/>
    <w:rsid w:val="00AE6447"/>
    <w:rsid w:val="00B131E1"/>
    <w:rsid w:val="00B4620B"/>
    <w:rsid w:val="00B6019A"/>
    <w:rsid w:val="00B80010"/>
    <w:rsid w:val="00B83881"/>
    <w:rsid w:val="00BF394E"/>
    <w:rsid w:val="00C35979"/>
    <w:rsid w:val="00C50560"/>
    <w:rsid w:val="00D01882"/>
    <w:rsid w:val="00D10C64"/>
    <w:rsid w:val="00D81DCB"/>
    <w:rsid w:val="00DA292F"/>
    <w:rsid w:val="00DA467B"/>
    <w:rsid w:val="00DC2051"/>
    <w:rsid w:val="00DE0735"/>
    <w:rsid w:val="00DE28E0"/>
    <w:rsid w:val="00DF42E0"/>
    <w:rsid w:val="00E0280E"/>
    <w:rsid w:val="00E57404"/>
    <w:rsid w:val="00F36738"/>
    <w:rsid w:val="00F657E2"/>
    <w:rsid w:val="00F8246C"/>
    <w:rsid w:val="00FB5975"/>
    <w:rsid w:val="00FD1BCE"/>
    <w:rsid w:val="00FE3BFC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941B7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D7DC2"/>
    <w:pPr>
      <w:keepNext/>
      <w:outlineLvl w:val="0"/>
    </w:pPr>
    <w:rPr>
      <w:rFonts w:ascii="Alexei Copperplate" w:eastAsia="Times New Roman" w:hAnsi="Alexei Copperplate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5A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15A7B"/>
    <w:rPr>
      <w:b/>
      <w:bCs/>
    </w:rPr>
  </w:style>
  <w:style w:type="paragraph" w:styleId="Paragrafoelenco">
    <w:name w:val="List Paragraph"/>
    <w:basedOn w:val="Normale"/>
    <w:uiPriority w:val="34"/>
    <w:qFormat/>
    <w:rsid w:val="00253AB4"/>
    <w:pPr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D7DC2"/>
    <w:rPr>
      <w:rFonts w:ascii="Alexei Copperplate" w:eastAsia="Times New Roman" w:hAnsi="Alexei Copperplate"/>
      <w:b/>
    </w:rPr>
  </w:style>
  <w:style w:type="paragraph" w:styleId="Rientrocorpodeltesto2">
    <w:name w:val="Body Text Indent 2"/>
    <w:basedOn w:val="Normale"/>
    <w:link w:val="Rientrocorpodeltesto2Carattere"/>
    <w:rsid w:val="001D7DC2"/>
    <w:pPr>
      <w:ind w:left="993" w:hanging="993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DC2"/>
    <w:rPr>
      <w:rFonts w:ascii="Times New Roman" w:eastAsia="Times New Roman" w:hAnsi="Times New Roman"/>
      <w:sz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17120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12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hyperlink" Target="http://www.liceocopernicobresci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\Downloads\carta_intestata_2016_2017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6FEFDA-7D69-420F-99E1-426A82B0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carta_intestata_2016_2017 (1)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18" baseType="variant"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mailto:bsps070005@pec.istruzione.it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mailto:copernico@provincia.brescia.it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http://www.liceocopernicobrescia.gov.it/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AMMINISTRATIVA04</cp:lastModifiedBy>
  <cp:revision>2</cp:revision>
  <cp:lastPrinted>2016-11-28T08:52:00Z</cp:lastPrinted>
  <dcterms:created xsi:type="dcterms:W3CDTF">2017-09-20T11:14:00Z</dcterms:created>
  <dcterms:modified xsi:type="dcterms:W3CDTF">2017-09-20T11:14:00Z</dcterms:modified>
</cp:coreProperties>
</file>